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FDC7" w14:textId="703FCAE8" w:rsidR="003B190B" w:rsidRPr="00EB7263" w:rsidRDefault="003B190B" w:rsidP="003B190B">
      <w:pPr>
        <w:jc w:val="right"/>
        <w:rPr>
          <w:rFonts w:cs="Arial"/>
          <w:sz w:val="20"/>
          <w:szCs w:val="20"/>
        </w:rPr>
      </w:pPr>
      <w:r w:rsidRPr="00EB7263">
        <w:rPr>
          <w:rFonts w:cs="Arial"/>
          <w:sz w:val="20"/>
          <w:szCs w:val="20"/>
        </w:rPr>
        <w:t xml:space="preserve">Załącznik nr </w:t>
      </w:r>
      <w:r w:rsidR="002008DB">
        <w:rPr>
          <w:rFonts w:cs="Arial"/>
          <w:sz w:val="20"/>
          <w:szCs w:val="20"/>
        </w:rPr>
        <w:t>4</w:t>
      </w:r>
    </w:p>
    <w:p w14:paraId="0B39A9F7" w14:textId="77777777" w:rsidR="003B190B" w:rsidRPr="00EB7263" w:rsidRDefault="003B190B" w:rsidP="003B190B">
      <w:pPr>
        <w:jc w:val="right"/>
        <w:rPr>
          <w:rFonts w:cs="Arial"/>
          <w:sz w:val="20"/>
          <w:szCs w:val="20"/>
        </w:rPr>
      </w:pPr>
      <w:r w:rsidRPr="00EB7263">
        <w:rPr>
          <w:rFonts w:cs="Arial"/>
          <w:sz w:val="20"/>
          <w:szCs w:val="20"/>
        </w:rPr>
        <w:t>do ogłoszenia w sprawie naboru na stanowisko</w:t>
      </w:r>
    </w:p>
    <w:p w14:paraId="0700AA2C" w14:textId="3E307B71" w:rsidR="003B190B" w:rsidRDefault="00926E51" w:rsidP="00926E51">
      <w:pPr>
        <w:spacing w:line="276" w:lineRule="auto"/>
        <w:jc w:val="right"/>
        <w:rPr>
          <w:rFonts w:cs="Arial"/>
          <w:b/>
          <w:bCs/>
        </w:rPr>
      </w:pPr>
      <w:r w:rsidRPr="00926E51">
        <w:rPr>
          <w:rFonts w:cs="Arial"/>
          <w:sz w:val="20"/>
          <w:szCs w:val="20"/>
        </w:rPr>
        <w:t>Referent/specjalista ds. obsługi sekretariatu</w:t>
      </w:r>
    </w:p>
    <w:p w14:paraId="2124DB39" w14:textId="77777777" w:rsidR="003B190B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3BD49C45" w14:textId="77777777" w:rsidR="003B190B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37D6AD77" w14:textId="77777777" w:rsidR="003B190B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68DDEA15" w14:textId="77777777" w:rsidR="003B190B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26307A55" w14:textId="77777777" w:rsidR="002008DB" w:rsidRPr="00356860" w:rsidRDefault="002008DB" w:rsidP="002008DB">
      <w:pPr>
        <w:autoSpaceDE w:val="0"/>
        <w:autoSpaceDN w:val="0"/>
        <w:adjustRightInd w:val="0"/>
        <w:rPr>
          <w:rFonts w:cs="Arial"/>
        </w:rPr>
      </w:pPr>
      <w:r w:rsidRPr="00356860">
        <w:rPr>
          <w:rFonts w:cs="Arial"/>
        </w:rPr>
        <w:t>…………………………..……….                      ……………………… dnia……………...r.</w:t>
      </w:r>
    </w:p>
    <w:p w14:paraId="2CD1C91A" w14:textId="77777777" w:rsidR="002008DB" w:rsidRPr="00356860" w:rsidRDefault="002008DB" w:rsidP="002008D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56860">
        <w:rPr>
          <w:rFonts w:cs="Arial"/>
          <w:sz w:val="20"/>
          <w:szCs w:val="20"/>
        </w:rPr>
        <w:t>/imię i nazwisko kandydata/</w:t>
      </w:r>
    </w:p>
    <w:p w14:paraId="071CA318" w14:textId="77777777" w:rsidR="002008DB" w:rsidRPr="00356860" w:rsidRDefault="002008DB" w:rsidP="002008DB">
      <w:pPr>
        <w:autoSpaceDE w:val="0"/>
        <w:autoSpaceDN w:val="0"/>
        <w:adjustRightInd w:val="0"/>
        <w:rPr>
          <w:rFonts w:cs="Arial"/>
          <w:b/>
          <w:bCs/>
        </w:rPr>
      </w:pPr>
    </w:p>
    <w:p w14:paraId="1664951E" w14:textId="77777777" w:rsidR="003B190B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7ED1C647" w14:textId="77777777" w:rsidR="003B190B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1BF7C013" w14:textId="2BB94D28" w:rsidR="003B190B" w:rsidRPr="000933E1" w:rsidRDefault="003B190B" w:rsidP="003B190B">
      <w:pPr>
        <w:spacing w:line="276" w:lineRule="auto"/>
        <w:jc w:val="center"/>
        <w:rPr>
          <w:rFonts w:cs="Arial"/>
          <w:b/>
          <w:bCs/>
        </w:rPr>
      </w:pPr>
      <w:r w:rsidRPr="000933E1">
        <w:rPr>
          <w:rFonts w:cs="Arial"/>
          <w:b/>
          <w:bCs/>
        </w:rPr>
        <w:t>OŚWIADCZENIE</w:t>
      </w:r>
    </w:p>
    <w:p w14:paraId="0A906808" w14:textId="77777777" w:rsidR="003B190B" w:rsidRPr="000933E1" w:rsidRDefault="003B190B" w:rsidP="003B190B">
      <w:pPr>
        <w:spacing w:line="276" w:lineRule="auto"/>
        <w:jc w:val="center"/>
        <w:rPr>
          <w:rFonts w:cs="Arial"/>
          <w:b/>
          <w:bCs/>
        </w:rPr>
      </w:pPr>
    </w:p>
    <w:p w14:paraId="60F3A730" w14:textId="17CE43E1" w:rsidR="003B190B" w:rsidRPr="000933E1" w:rsidRDefault="003B190B" w:rsidP="003B190B">
      <w:pPr>
        <w:spacing w:line="360" w:lineRule="auto"/>
        <w:ind w:firstLine="720"/>
        <w:jc w:val="both"/>
        <w:rPr>
          <w:rFonts w:cs="Arial"/>
        </w:rPr>
      </w:pPr>
      <w:r w:rsidRPr="000933E1">
        <w:rPr>
          <w:rFonts w:cs="Arial"/>
        </w:rPr>
        <w:t>Ja, niżej podpisany/a, oświadczam że zapoznałem/zapoznałam się i</w:t>
      </w:r>
      <w:r w:rsidR="002008DB">
        <w:rPr>
          <w:rFonts w:cs="Arial"/>
        </w:rPr>
        <w:t> </w:t>
      </w:r>
      <w:r w:rsidRPr="000933E1">
        <w:rPr>
          <w:rFonts w:cs="Arial"/>
        </w:rPr>
        <w:t>przyjąłem/przyjęłam do wiadomości zasady określone w „WEWNĘTRZNYCH PROCEDURACH DOKONYWANIA ZGŁOSZEŃ NARUSZEŃ PRAWA I</w:t>
      </w:r>
      <w:r w:rsidR="002008DB">
        <w:rPr>
          <w:rFonts w:cs="Arial"/>
        </w:rPr>
        <w:t> </w:t>
      </w:r>
      <w:r w:rsidRPr="000933E1">
        <w:rPr>
          <w:rFonts w:cs="Arial"/>
        </w:rPr>
        <w:t xml:space="preserve">PODEJMOWANIA DZIAŁAŃ NASTĘPCZYCH” w Nadleśnictwie </w:t>
      </w:r>
      <w:r w:rsidR="00926E51">
        <w:rPr>
          <w:rFonts w:cs="Arial"/>
        </w:rPr>
        <w:t>Biłgoraj</w:t>
      </w:r>
      <w:r>
        <w:rPr>
          <w:rFonts w:cs="Arial"/>
        </w:rPr>
        <w:t xml:space="preserve"> umieszczone na stronie internetowej w zakładce </w:t>
      </w:r>
      <w:hyperlink r:id="rId5" w:history="1">
        <w:r w:rsidR="00926E51" w:rsidRPr="00926E51">
          <w:rPr>
            <w:rStyle w:val="Hipercze"/>
          </w:rPr>
          <w:t>https://bilgoraj.lublin.lasy.gov.pl/wewnetrzna-procedura-dokonywania-zgloszen-naruszen-prawa</w:t>
        </w:r>
      </w:hyperlink>
      <w:r>
        <w:rPr>
          <w:rFonts w:cs="Arial"/>
        </w:rPr>
        <w:t xml:space="preserve"> </w:t>
      </w:r>
      <w:r w:rsidRPr="000933E1">
        <w:rPr>
          <w:rFonts w:cs="Arial"/>
        </w:rPr>
        <w:t xml:space="preserve">i zobowiązuje się postępować zgodnie z zawartymi w nich postanowieniami. </w:t>
      </w:r>
    </w:p>
    <w:p w14:paraId="7E61C3AF" w14:textId="77777777" w:rsidR="003B190B" w:rsidRPr="000933E1" w:rsidRDefault="003B190B" w:rsidP="003B190B">
      <w:pPr>
        <w:spacing w:line="276" w:lineRule="auto"/>
        <w:jc w:val="both"/>
        <w:rPr>
          <w:rFonts w:cs="Arial"/>
        </w:rPr>
      </w:pPr>
    </w:p>
    <w:p w14:paraId="079D1C52" w14:textId="77777777" w:rsidR="003B190B" w:rsidRDefault="003B190B" w:rsidP="003B190B">
      <w:pPr>
        <w:spacing w:line="276" w:lineRule="auto"/>
        <w:jc w:val="both"/>
        <w:rPr>
          <w:rFonts w:cs="Arial"/>
        </w:rPr>
      </w:pPr>
    </w:p>
    <w:p w14:paraId="0DF01008" w14:textId="77777777" w:rsidR="003B190B" w:rsidRDefault="003B190B" w:rsidP="003B190B">
      <w:pPr>
        <w:spacing w:line="276" w:lineRule="auto"/>
        <w:jc w:val="both"/>
        <w:rPr>
          <w:rFonts w:cs="Arial"/>
        </w:rPr>
      </w:pPr>
    </w:p>
    <w:p w14:paraId="7ED92E5C" w14:textId="77777777" w:rsidR="003B190B" w:rsidRDefault="003B190B" w:rsidP="003B190B">
      <w:pPr>
        <w:spacing w:line="276" w:lineRule="auto"/>
        <w:jc w:val="both"/>
        <w:rPr>
          <w:rFonts w:cs="Arial"/>
        </w:rPr>
      </w:pPr>
    </w:p>
    <w:p w14:paraId="2EE0727F" w14:textId="77777777" w:rsidR="003B190B" w:rsidRPr="000933E1" w:rsidRDefault="003B190B" w:rsidP="003B190B">
      <w:pPr>
        <w:spacing w:line="276" w:lineRule="auto"/>
        <w:jc w:val="both"/>
        <w:rPr>
          <w:rFonts w:cs="Arial"/>
        </w:rPr>
      </w:pPr>
    </w:p>
    <w:p w14:paraId="5DEF823D" w14:textId="6B9C96FB" w:rsidR="003B190B" w:rsidRPr="003B190B" w:rsidRDefault="003B190B" w:rsidP="003B190B">
      <w:pPr>
        <w:tabs>
          <w:tab w:val="center" w:pos="1922"/>
          <w:tab w:val="center" w:pos="7438"/>
        </w:tabs>
        <w:spacing w:after="1" w:line="270" w:lineRule="auto"/>
        <w:rPr>
          <w:rFonts w:eastAsia="Arial" w:cs="Arial"/>
          <w:color w:val="000000"/>
          <w:sz w:val="19"/>
        </w:rPr>
      </w:pPr>
      <w:r w:rsidRPr="00B310B5"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>
        <w:rPr>
          <w:rFonts w:eastAsia="Calibri" w:cs="Arial"/>
          <w:color w:val="000000"/>
        </w:rPr>
        <w:tab/>
      </w:r>
      <w:r w:rsidRPr="00B310B5">
        <w:rPr>
          <w:rFonts w:eastAsia="Arial" w:cs="Arial"/>
          <w:color w:val="000000"/>
          <w:sz w:val="19"/>
        </w:rPr>
        <w:t>…………………………………………….</w:t>
      </w:r>
    </w:p>
    <w:p w14:paraId="19BC5111" w14:textId="627D0576" w:rsidR="007E024F" w:rsidRDefault="003B190B" w:rsidP="003B190B">
      <w:pPr>
        <w:ind w:left="5664" w:firstLine="708"/>
      </w:pPr>
      <w:r>
        <w:t xml:space="preserve"> </w:t>
      </w:r>
      <w:r w:rsidR="002008DB">
        <w:t>/</w:t>
      </w:r>
      <w:r w:rsidRPr="003B190B">
        <w:t xml:space="preserve">podpis </w:t>
      </w:r>
      <w:r w:rsidR="002008DB">
        <w:t xml:space="preserve"> kandydata/</w:t>
      </w:r>
    </w:p>
    <w:sectPr w:rsidR="007E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B0E02"/>
    <w:multiLevelType w:val="multilevel"/>
    <w:tmpl w:val="97B0D24A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1947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0B"/>
    <w:rsid w:val="000674E6"/>
    <w:rsid w:val="000734E3"/>
    <w:rsid w:val="002008DB"/>
    <w:rsid w:val="00374E9C"/>
    <w:rsid w:val="003B190B"/>
    <w:rsid w:val="003D0B77"/>
    <w:rsid w:val="00640980"/>
    <w:rsid w:val="0066515D"/>
    <w:rsid w:val="006E57FC"/>
    <w:rsid w:val="007E024F"/>
    <w:rsid w:val="0089439C"/>
    <w:rsid w:val="00926E51"/>
    <w:rsid w:val="00BA00DE"/>
    <w:rsid w:val="00C03A10"/>
    <w:rsid w:val="00C35859"/>
    <w:rsid w:val="00C428E2"/>
    <w:rsid w:val="00E56AEA"/>
    <w:rsid w:val="00E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1D9E"/>
  <w15:chartTrackingRefBased/>
  <w15:docId w15:val="{AF01AC15-0001-4E07-A117-6778D9C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90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1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9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9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9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9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9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9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6E57F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B19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9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90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90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90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9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90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90B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19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goraj.lublin.lasy.gov.pl/wewnetrzna-procedura-dokonywania-zgloszen-naruszen-prawa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Biłgoraj</dc:creator>
  <cp:keywords/>
  <dc:description/>
  <cp:lastModifiedBy>Magdalena Sprezyna</cp:lastModifiedBy>
  <cp:revision>2</cp:revision>
  <dcterms:created xsi:type="dcterms:W3CDTF">2025-02-11T09:31:00Z</dcterms:created>
  <dcterms:modified xsi:type="dcterms:W3CDTF">2025-02-11T09:31:00Z</dcterms:modified>
</cp:coreProperties>
</file>